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38E03898"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3366A6" w:rsidRPr="003B3243">
        <w:rPr>
          <w:b/>
          <w:bCs/>
          <w:szCs w:val="26"/>
        </w:rPr>
        <w:t>ŽEMĖS SKLYP</w:t>
      </w:r>
      <w:r w:rsidR="00A603D1">
        <w:rPr>
          <w:b/>
          <w:bCs/>
          <w:szCs w:val="26"/>
        </w:rPr>
        <w:t>Ų</w:t>
      </w:r>
      <w:r w:rsidR="00DA09BD" w:rsidRPr="003B3243">
        <w:rPr>
          <w:b/>
          <w:bCs/>
          <w:szCs w:val="26"/>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A603D1">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xml:space="preserve">), ūkio subjekto ar subtiekėjo (-jų) </w:t>
            </w:r>
            <w:r w:rsidRPr="00A603D1">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lastRenderedPageBreak/>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DA7CE3">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21E764B8" w:rsidR="005A181A" w:rsidRPr="00DA09BD" w:rsidRDefault="00DA09BD" w:rsidP="00DA09BD">
            <w:pPr>
              <w:overflowPunct w:val="0"/>
              <w:autoSpaceDE w:val="0"/>
              <w:autoSpaceDN w:val="0"/>
              <w:adjustRightInd w:val="0"/>
              <w:jc w:val="both"/>
              <w:textAlignment w:val="baseline"/>
              <w:rPr>
                <w:color w:val="EE0000"/>
                <w:szCs w:val="26"/>
              </w:rPr>
            </w:pPr>
            <w:r w:rsidRPr="003B3243">
              <w:rPr>
                <w:szCs w:val="26"/>
              </w:rPr>
              <w:t>Žemės sklyp</w:t>
            </w:r>
            <w:r w:rsidR="00A603D1">
              <w:rPr>
                <w:szCs w:val="26"/>
              </w:rPr>
              <w:t xml:space="preserve">ų </w:t>
            </w:r>
            <w:r w:rsidRPr="003B3243">
              <w:rPr>
                <w:szCs w:val="26"/>
              </w:rPr>
              <w:t xml:space="preserve">formavimo ir pertvarkymo projekto rengimas </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bookmarkEnd w:id="0"/>
    <w:p w14:paraId="1FB49BBF" w14:textId="2D8D80D0" w:rsidR="00DA7CE3" w:rsidRPr="00D326CB" w:rsidRDefault="00DA7CE3" w:rsidP="00220517">
      <w:pPr>
        <w:tabs>
          <w:tab w:val="left" w:pos="851"/>
        </w:tabs>
        <w:ind w:firstLine="567"/>
        <w:jc w:val="both"/>
        <w:rPr>
          <w:i/>
          <w:sz w:val="22"/>
          <w:szCs w:val="22"/>
          <w:u w:val="single"/>
        </w:rPr>
      </w:pPr>
      <w:r w:rsidRPr="00491E09">
        <w:rPr>
          <w:i/>
          <w:sz w:val="22"/>
          <w:szCs w:val="22"/>
        </w:rPr>
        <w:t xml:space="preserve">Pastaba: Pasiūlyme tiekėjas turi aiškiai nurodyti, kuri pasiūlymo informacija </w:t>
      </w:r>
      <w:r w:rsidRPr="00D326CB">
        <w:rPr>
          <w:i/>
          <w:sz w:val="22"/>
          <w:szCs w:val="22"/>
          <w:u w:val="single"/>
        </w:rPr>
        <w:t xml:space="preserve">yra </w:t>
      </w:r>
      <w:hyperlink r:id="rId8" w:tgtFrame="_blank" w:history="1">
        <w:r w:rsidRPr="00D326CB">
          <w:rPr>
            <w:sz w:val="22"/>
            <w:szCs w:val="22"/>
            <w:u w:val="single"/>
          </w:rPr>
          <w:t>konfidenciali</w:t>
        </w:r>
      </w:hyperlink>
      <w:r w:rsidRPr="00D326CB">
        <w:rPr>
          <w:i/>
          <w:sz w:val="22"/>
          <w:szCs w:val="22"/>
          <w:u w:val="single"/>
        </w:rPr>
        <w:t>,</w:t>
      </w:r>
      <w:r w:rsidR="00220517">
        <w:rPr>
          <w:i/>
          <w:sz w:val="22"/>
          <w:szCs w:val="22"/>
          <w:u w:val="single"/>
        </w:rPr>
        <w:t xml:space="preserve">  </w:t>
      </w:r>
      <w:r w:rsidRPr="00D326CB">
        <w:rPr>
          <w:i/>
          <w:sz w:val="22"/>
          <w:szCs w:val="22"/>
          <w:u w:val="single"/>
        </w:rPr>
        <w:t xml:space="preserve">vadovaujantis </w:t>
      </w:r>
      <w:hyperlink r:id="rId9" w:tgtFrame="_blank" w:history="1">
        <w:r w:rsidRPr="00D326CB">
          <w:rPr>
            <w:sz w:val="22"/>
            <w:szCs w:val="22"/>
            <w:u w:val="single"/>
          </w:rPr>
          <w:t>VPĮ 20 straipsniu</w:t>
        </w:r>
      </w:hyperlink>
      <w:r w:rsidRPr="00D326CB">
        <w:rPr>
          <w:i/>
          <w:sz w:val="22"/>
          <w:szCs w:val="22"/>
          <w:u w:val="single"/>
        </w:rPr>
        <w:t>.</w:t>
      </w:r>
    </w:p>
    <w:p w14:paraId="6EC7B1D2" w14:textId="77777777" w:rsidR="00DA7CE3" w:rsidRPr="00491E09" w:rsidRDefault="00DA7CE3" w:rsidP="00DA7CE3">
      <w:pPr>
        <w:tabs>
          <w:tab w:val="left" w:pos="851"/>
        </w:tabs>
        <w:ind w:firstLine="567"/>
        <w:jc w:val="both"/>
        <w:rPr>
          <w:sz w:val="20"/>
          <w:szCs w:val="20"/>
        </w:rPr>
      </w:pPr>
    </w:p>
    <w:p w14:paraId="7DFDB168" w14:textId="77777777" w:rsidR="00DA7CE3" w:rsidRPr="00491E09" w:rsidRDefault="00DA7CE3" w:rsidP="00DA7CE3">
      <w:pPr>
        <w:spacing w:before="60" w:after="60" w:line="276" w:lineRule="auto"/>
        <w:ind w:firstLine="720"/>
        <w:jc w:val="both"/>
        <w:rPr>
          <w:rFonts w:eastAsiaTheme="minorHAnsi"/>
          <w:color w:val="000000" w:themeColor="text1"/>
        </w:rPr>
      </w:pPr>
      <w:r w:rsidRPr="00491E09">
        <w:rPr>
          <w:rFonts w:eastAsiaTheme="minorHAnsi"/>
          <w:color w:val="000000" w:themeColor="text1"/>
        </w:rPr>
        <w:t>Pasirašydamas šį pasiūlymą, tvirtintu, kad:</w:t>
      </w:r>
    </w:p>
    <w:p w14:paraId="088BE72F" w14:textId="77777777" w:rsidR="00DA7CE3" w:rsidRPr="00491E09" w:rsidRDefault="00DA7CE3" w:rsidP="00DA7CE3">
      <w:pPr>
        <w:numPr>
          <w:ilvl w:val="0"/>
          <w:numId w:val="1"/>
        </w:numPr>
        <w:spacing w:before="60" w:after="60" w:line="276" w:lineRule="auto"/>
        <w:contextualSpacing/>
        <w:jc w:val="both"/>
      </w:pPr>
      <w:r w:rsidRPr="00491E09">
        <w:t>pasiūlymas galioja Sąlygose nurodytą terminą;</w:t>
      </w:r>
    </w:p>
    <w:p w14:paraId="7A30A80C" w14:textId="77777777" w:rsidR="00DA7CE3" w:rsidRPr="00491E09" w:rsidRDefault="00DA7CE3" w:rsidP="00DA7CE3">
      <w:pPr>
        <w:numPr>
          <w:ilvl w:val="0"/>
          <w:numId w:val="1"/>
        </w:numPr>
        <w:spacing w:before="60" w:after="60" w:line="276" w:lineRule="auto"/>
        <w:contextualSpacing/>
        <w:jc w:val="both"/>
        <w:rPr>
          <w:color w:val="000000" w:themeColor="text1"/>
        </w:rPr>
      </w:pPr>
      <w:r w:rsidRPr="00491E09">
        <w:rPr>
          <w:color w:val="000000" w:themeColor="text1"/>
        </w:rPr>
        <w:t>sutinku su visomis pirkimo dokumentuose nustatytomis sąlygomis;</w:t>
      </w:r>
    </w:p>
    <w:p w14:paraId="37ABDA7B" w14:textId="77777777" w:rsidR="00DA7CE3" w:rsidRPr="00491E09" w:rsidRDefault="00DA7CE3" w:rsidP="00DA7CE3">
      <w:pPr>
        <w:numPr>
          <w:ilvl w:val="0"/>
          <w:numId w:val="1"/>
        </w:numPr>
        <w:tabs>
          <w:tab w:val="left" w:pos="567"/>
        </w:tabs>
        <w:spacing w:before="60" w:after="60" w:line="276" w:lineRule="auto"/>
        <w:jc w:val="both"/>
        <w:rPr>
          <w:color w:val="000000" w:themeColor="text1"/>
        </w:rPr>
      </w:pPr>
      <w:r w:rsidRPr="00491E09">
        <w:rPr>
          <w:color w:val="000000" w:themeColor="text1"/>
        </w:rPr>
        <w:t>pasiūlyme pateikti duomenys yra tikri;</w:t>
      </w:r>
    </w:p>
    <w:p w14:paraId="56E97FEB" w14:textId="77777777" w:rsidR="00DA7CE3" w:rsidRPr="00491E09" w:rsidRDefault="00DA7CE3" w:rsidP="00DA7CE3">
      <w:pPr>
        <w:numPr>
          <w:ilvl w:val="0"/>
          <w:numId w:val="1"/>
        </w:numPr>
        <w:tabs>
          <w:tab w:val="left" w:pos="567"/>
        </w:tabs>
        <w:spacing w:before="60" w:after="60" w:line="276" w:lineRule="auto"/>
        <w:jc w:val="both"/>
        <w:rPr>
          <w:color w:val="000000" w:themeColor="text1"/>
        </w:rPr>
      </w:pPr>
      <w:r w:rsidRPr="00491E09">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56DD2F0A" w14:textId="77777777" w:rsidR="00DA7CE3" w:rsidRPr="00491E09" w:rsidRDefault="00DA7CE3" w:rsidP="00DA7CE3">
      <w:pPr>
        <w:spacing w:after="200" w:line="276" w:lineRule="auto"/>
        <w:ind w:left="720"/>
        <w:rPr>
          <w:rFonts w:eastAsiaTheme="minorHAnsi"/>
          <w:b/>
          <w:bCs/>
          <w:lang w:eastAsia="zh-CN"/>
        </w:rPr>
      </w:pPr>
      <w:r w:rsidRPr="00491E09">
        <w:rPr>
          <w:rFonts w:eastAsiaTheme="minorHAnsi"/>
          <w:lang w:eastAsia="zh-CN"/>
        </w:rPr>
        <w:t>5)</w:t>
      </w:r>
      <w:r w:rsidRPr="00491E09">
        <w:rPr>
          <w:rFonts w:eastAsiaTheme="minorHAnsi"/>
          <w:b/>
          <w:bCs/>
          <w:lang w:eastAsia="zh-CN"/>
        </w:rPr>
        <w:t xml:space="preserve"> Patvirtiname, kad mums nėra taikomas pašalinimo pagrindas pagal VPĮ 46 str. 2</w:t>
      </w:r>
      <w:r w:rsidRPr="00491E09">
        <w:rPr>
          <w:rFonts w:eastAsiaTheme="minorHAnsi"/>
          <w:b/>
          <w:bCs/>
          <w:vertAlign w:val="superscript"/>
          <w:lang w:eastAsia="zh-CN"/>
        </w:rPr>
        <w:t>1</w:t>
      </w:r>
      <w:r w:rsidRPr="00491E09">
        <w:rPr>
          <w:rFonts w:eastAsiaTheme="minorHAnsi"/>
          <w:b/>
          <w:bCs/>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DA7CE3" w:rsidRPr="00491E09" w14:paraId="5D4F36EF" w14:textId="77777777" w:rsidTr="001E7DE1">
        <w:trPr>
          <w:trHeight w:val="285"/>
        </w:trPr>
        <w:tc>
          <w:tcPr>
            <w:tcW w:w="3284" w:type="dxa"/>
            <w:tcBorders>
              <w:top w:val="nil"/>
              <w:left w:val="nil"/>
              <w:bottom w:val="single" w:sz="4" w:space="0" w:color="auto"/>
              <w:right w:val="nil"/>
            </w:tcBorders>
          </w:tcPr>
          <w:p w14:paraId="7E627636" w14:textId="77777777" w:rsidR="00DA7CE3" w:rsidRPr="00491E09" w:rsidRDefault="00DA7CE3" w:rsidP="001E7DE1">
            <w:pPr>
              <w:ind w:right="-1"/>
            </w:pPr>
          </w:p>
        </w:tc>
        <w:tc>
          <w:tcPr>
            <w:tcW w:w="604" w:type="dxa"/>
          </w:tcPr>
          <w:p w14:paraId="225DDED2" w14:textId="77777777" w:rsidR="00DA7CE3" w:rsidRPr="00491E09" w:rsidRDefault="00DA7CE3" w:rsidP="001E7DE1">
            <w:pPr>
              <w:ind w:right="-1"/>
              <w:jc w:val="center"/>
            </w:pPr>
          </w:p>
        </w:tc>
        <w:tc>
          <w:tcPr>
            <w:tcW w:w="1980" w:type="dxa"/>
            <w:tcBorders>
              <w:top w:val="nil"/>
              <w:left w:val="nil"/>
              <w:bottom w:val="single" w:sz="4" w:space="0" w:color="auto"/>
              <w:right w:val="nil"/>
            </w:tcBorders>
          </w:tcPr>
          <w:p w14:paraId="0639D2AB" w14:textId="77777777" w:rsidR="00DA7CE3" w:rsidRPr="00491E09" w:rsidRDefault="00DA7CE3" w:rsidP="001E7DE1">
            <w:pPr>
              <w:ind w:right="-1"/>
              <w:jc w:val="center"/>
            </w:pPr>
          </w:p>
        </w:tc>
        <w:tc>
          <w:tcPr>
            <w:tcW w:w="701" w:type="dxa"/>
          </w:tcPr>
          <w:p w14:paraId="73539C52" w14:textId="77777777" w:rsidR="00DA7CE3" w:rsidRPr="00491E09" w:rsidRDefault="00DA7CE3" w:rsidP="001E7DE1">
            <w:pPr>
              <w:ind w:right="-1"/>
              <w:jc w:val="center"/>
            </w:pPr>
          </w:p>
        </w:tc>
        <w:tc>
          <w:tcPr>
            <w:tcW w:w="3037" w:type="dxa"/>
            <w:tcBorders>
              <w:top w:val="nil"/>
              <w:left w:val="nil"/>
              <w:bottom w:val="single" w:sz="4" w:space="0" w:color="auto"/>
              <w:right w:val="nil"/>
            </w:tcBorders>
          </w:tcPr>
          <w:p w14:paraId="69A0EA73" w14:textId="77777777" w:rsidR="00DA7CE3" w:rsidRPr="00491E09" w:rsidRDefault="00DA7CE3" w:rsidP="001E7DE1">
            <w:pPr>
              <w:ind w:right="-1"/>
              <w:jc w:val="right"/>
            </w:pPr>
          </w:p>
        </w:tc>
      </w:tr>
      <w:tr w:rsidR="00DA7CE3" w:rsidRPr="00491E09" w14:paraId="30B4773D" w14:textId="77777777" w:rsidTr="001E7DE1">
        <w:trPr>
          <w:trHeight w:val="186"/>
        </w:trPr>
        <w:tc>
          <w:tcPr>
            <w:tcW w:w="3284" w:type="dxa"/>
            <w:tcBorders>
              <w:top w:val="single" w:sz="4" w:space="0" w:color="auto"/>
              <w:left w:val="nil"/>
              <w:bottom w:val="nil"/>
              <w:right w:val="nil"/>
            </w:tcBorders>
            <w:hideMark/>
          </w:tcPr>
          <w:p w14:paraId="42FB6403" w14:textId="77777777" w:rsidR="00DA7CE3" w:rsidRPr="00491E09" w:rsidRDefault="00DA7CE3" w:rsidP="001E7DE1">
            <w:pPr>
              <w:autoSpaceDE w:val="0"/>
              <w:autoSpaceDN w:val="0"/>
              <w:adjustRightInd w:val="0"/>
              <w:jc w:val="both"/>
              <w:rPr>
                <w:position w:val="6"/>
                <w:sz w:val="22"/>
                <w:szCs w:val="22"/>
              </w:rPr>
            </w:pPr>
            <w:r w:rsidRPr="00491E09">
              <w:rPr>
                <w:position w:val="6"/>
                <w:sz w:val="22"/>
                <w:szCs w:val="22"/>
              </w:rPr>
              <w:t>(Tiekėjas arba jo įgaliotas asmuo)</w:t>
            </w:r>
          </w:p>
        </w:tc>
        <w:tc>
          <w:tcPr>
            <w:tcW w:w="604" w:type="dxa"/>
          </w:tcPr>
          <w:p w14:paraId="4138A43A" w14:textId="77777777" w:rsidR="00DA7CE3" w:rsidRPr="00491E09" w:rsidRDefault="00DA7CE3" w:rsidP="001E7DE1">
            <w:pPr>
              <w:ind w:right="-1"/>
              <w:jc w:val="center"/>
              <w:rPr>
                <w:sz w:val="22"/>
                <w:szCs w:val="22"/>
              </w:rPr>
            </w:pPr>
          </w:p>
        </w:tc>
        <w:tc>
          <w:tcPr>
            <w:tcW w:w="1980" w:type="dxa"/>
            <w:tcBorders>
              <w:top w:val="single" w:sz="4" w:space="0" w:color="auto"/>
              <w:left w:val="nil"/>
              <w:bottom w:val="nil"/>
              <w:right w:val="nil"/>
            </w:tcBorders>
            <w:hideMark/>
          </w:tcPr>
          <w:p w14:paraId="35011672" w14:textId="77777777" w:rsidR="00DA7CE3" w:rsidRPr="00491E09" w:rsidRDefault="00DA7CE3" w:rsidP="001E7DE1">
            <w:pPr>
              <w:ind w:right="-1"/>
              <w:jc w:val="center"/>
              <w:rPr>
                <w:sz w:val="22"/>
                <w:szCs w:val="22"/>
              </w:rPr>
            </w:pPr>
            <w:r w:rsidRPr="00491E09">
              <w:rPr>
                <w:position w:val="6"/>
                <w:sz w:val="22"/>
                <w:szCs w:val="22"/>
              </w:rPr>
              <w:t>(parašas)</w:t>
            </w:r>
            <w:r w:rsidRPr="00491E09">
              <w:rPr>
                <w:i/>
                <w:sz w:val="22"/>
                <w:szCs w:val="22"/>
              </w:rPr>
              <w:t xml:space="preserve"> </w:t>
            </w:r>
          </w:p>
        </w:tc>
        <w:tc>
          <w:tcPr>
            <w:tcW w:w="701" w:type="dxa"/>
          </w:tcPr>
          <w:p w14:paraId="05C6D0EF" w14:textId="77777777" w:rsidR="00DA7CE3" w:rsidRPr="00491E09" w:rsidRDefault="00DA7CE3" w:rsidP="001E7DE1">
            <w:pPr>
              <w:ind w:right="-1"/>
              <w:jc w:val="center"/>
              <w:rPr>
                <w:sz w:val="22"/>
                <w:szCs w:val="22"/>
              </w:rPr>
            </w:pPr>
          </w:p>
        </w:tc>
        <w:tc>
          <w:tcPr>
            <w:tcW w:w="3037" w:type="dxa"/>
            <w:tcBorders>
              <w:top w:val="single" w:sz="4" w:space="0" w:color="auto"/>
              <w:left w:val="nil"/>
              <w:bottom w:val="nil"/>
              <w:right w:val="nil"/>
            </w:tcBorders>
            <w:hideMark/>
          </w:tcPr>
          <w:p w14:paraId="374A192C" w14:textId="77777777" w:rsidR="00DA7CE3" w:rsidRPr="00491E09" w:rsidRDefault="00DA7CE3" w:rsidP="001E7DE1">
            <w:pPr>
              <w:ind w:right="-1"/>
              <w:jc w:val="center"/>
              <w:rPr>
                <w:sz w:val="22"/>
                <w:szCs w:val="22"/>
              </w:rPr>
            </w:pPr>
            <w:r w:rsidRPr="00491E09">
              <w:rPr>
                <w:position w:val="6"/>
                <w:sz w:val="22"/>
                <w:szCs w:val="22"/>
              </w:rPr>
              <w:t>(vardas, pavardė)</w:t>
            </w:r>
            <w:r w:rsidRPr="00491E09">
              <w:rPr>
                <w:i/>
                <w:sz w:val="22"/>
                <w:szCs w:val="22"/>
              </w:rPr>
              <w:t xml:space="preserve"> </w:t>
            </w:r>
          </w:p>
        </w:tc>
      </w:tr>
    </w:tbl>
    <w:p w14:paraId="164F393A" w14:textId="77777777" w:rsidR="00DA7CE3" w:rsidRPr="00491E09" w:rsidRDefault="00DA7CE3" w:rsidP="00DA7CE3">
      <w:pPr>
        <w:jc w:val="both"/>
        <w:rPr>
          <w:i/>
          <w:sz w:val="22"/>
          <w:szCs w:val="22"/>
        </w:rPr>
      </w:pPr>
    </w:p>
    <w:p w14:paraId="78532648" w14:textId="77777777" w:rsidR="00DA7CE3" w:rsidRPr="007E6F6D" w:rsidRDefault="00DA7CE3" w:rsidP="00DA7CE3">
      <w:pPr>
        <w:tabs>
          <w:tab w:val="left" w:pos="567"/>
        </w:tabs>
        <w:spacing w:before="60" w:after="60"/>
        <w:jc w:val="both"/>
        <w:rPr>
          <w:color w:val="EE0000"/>
        </w:rPr>
      </w:pPr>
      <w:r w:rsidRPr="00491E09">
        <w:rPr>
          <w:i/>
          <w:sz w:val="22"/>
          <w:szCs w:val="22"/>
        </w:rPr>
        <w:t>Pastaba: j</w:t>
      </w:r>
      <w:r w:rsidRPr="00491E09">
        <w:rPr>
          <w:bCs/>
          <w:i/>
          <w:sz w:val="22"/>
          <w:szCs w:val="22"/>
        </w:rPr>
        <w:t>eigu pasiūlymą pateikia ne tiekėjo vadovas, kartu su pasiūlymu turi būti pateikta pasiūlymą teikiančio tiekėjo atstovo įgaliojimo pateikti ir pasirašyti pasiūlymą ir kitus dokumentus skaitmeninė kopija</w:t>
      </w:r>
    </w:p>
    <w:p w14:paraId="47792E63" w14:textId="4466B66D" w:rsidR="00C3206D" w:rsidRDefault="00C3206D" w:rsidP="0038788C">
      <w:pPr>
        <w:tabs>
          <w:tab w:val="left" w:pos="567"/>
        </w:tabs>
        <w:spacing w:before="60" w:after="60"/>
        <w:jc w:val="both"/>
      </w:pPr>
    </w:p>
    <w:sectPr w:rsidR="00C3206D" w:rsidSect="007D2A76">
      <w:headerReference w:type="default" r:id="rId10"/>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4A44" w14:textId="77777777" w:rsidR="00DB408E" w:rsidRDefault="00DB408E" w:rsidP="00A227B1">
      <w:r>
        <w:separator/>
      </w:r>
    </w:p>
  </w:endnote>
  <w:endnote w:type="continuationSeparator" w:id="0">
    <w:p w14:paraId="671071DF" w14:textId="77777777" w:rsidR="00DB408E" w:rsidRDefault="00DB408E"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F26E6" w14:textId="77777777" w:rsidR="00DB408E" w:rsidRDefault="00DB408E" w:rsidP="00A227B1">
      <w:r>
        <w:separator/>
      </w:r>
    </w:p>
  </w:footnote>
  <w:footnote w:type="continuationSeparator" w:id="0">
    <w:p w14:paraId="4D190597" w14:textId="77777777" w:rsidR="00DB408E" w:rsidRDefault="00DB408E"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20517"/>
    <w:rsid w:val="00246090"/>
    <w:rsid w:val="00250929"/>
    <w:rsid w:val="002842D5"/>
    <w:rsid w:val="002E1789"/>
    <w:rsid w:val="00304897"/>
    <w:rsid w:val="003366A6"/>
    <w:rsid w:val="00344B01"/>
    <w:rsid w:val="00384511"/>
    <w:rsid w:val="0038788C"/>
    <w:rsid w:val="003B3243"/>
    <w:rsid w:val="003C5885"/>
    <w:rsid w:val="003E3879"/>
    <w:rsid w:val="004020B6"/>
    <w:rsid w:val="004060F2"/>
    <w:rsid w:val="00407FDC"/>
    <w:rsid w:val="00417B4C"/>
    <w:rsid w:val="00455582"/>
    <w:rsid w:val="00457BDE"/>
    <w:rsid w:val="00464E63"/>
    <w:rsid w:val="00470CB9"/>
    <w:rsid w:val="00495C2C"/>
    <w:rsid w:val="004A22F6"/>
    <w:rsid w:val="004B4AE2"/>
    <w:rsid w:val="004D3249"/>
    <w:rsid w:val="004E478F"/>
    <w:rsid w:val="004E569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833BE"/>
    <w:rsid w:val="00684E94"/>
    <w:rsid w:val="006B0D70"/>
    <w:rsid w:val="006C7E41"/>
    <w:rsid w:val="006F1861"/>
    <w:rsid w:val="006F453E"/>
    <w:rsid w:val="007023CA"/>
    <w:rsid w:val="0072518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44D04"/>
    <w:rsid w:val="0085110C"/>
    <w:rsid w:val="008A5100"/>
    <w:rsid w:val="008C078F"/>
    <w:rsid w:val="008C4116"/>
    <w:rsid w:val="008D3A86"/>
    <w:rsid w:val="008D6C2E"/>
    <w:rsid w:val="008F6E76"/>
    <w:rsid w:val="009352CD"/>
    <w:rsid w:val="0097239A"/>
    <w:rsid w:val="009D5B80"/>
    <w:rsid w:val="009F5AA5"/>
    <w:rsid w:val="00A10D7E"/>
    <w:rsid w:val="00A227B1"/>
    <w:rsid w:val="00A50A36"/>
    <w:rsid w:val="00A55597"/>
    <w:rsid w:val="00A603D1"/>
    <w:rsid w:val="00A9250A"/>
    <w:rsid w:val="00A94DE6"/>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442F8"/>
    <w:rsid w:val="00D50912"/>
    <w:rsid w:val="00D662B1"/>
    <w:rsid w:val="00DA09BD"/>
    <w:rsid w:val="00DA7CE3"/>
    <w:rsid w:val="00DB23A2"/>
    <w:rsid w:val="00DB408E"/>
    <w:rsid w:val="00DD326C"/>
    <w:rsid w:val="00DD7425"/>
    <w:rsid w:val="00E041C6"/>
    <w:rsid w:val="00E14214"/>
    <w:rsid w:val="00E17D45"/>
    <w:rsid w:val="00E34B29"/>
    <w:rsid w:val="00E475DA"/>
    <w:rsid w:val="00E62C37"/>
    <w:rsid w:val="00E80F5E"/>
    <w:rsid w:val="00E87B58"/>
    <w:rsid w:val="00ED7412"/>
    <w:rsid w:val="00EF47AC"/>
    <w:rsid w:val="00F03F62"/>
    <w:rsid w:val="00F10F51"/>
    <w:rsid w:val="00F17006"/>
    <w:rsid w:val="00F25D76"/>
    <w:rsid w:val="00F26A03"/>
    <w:rsid w:val="00F41F4C"/>
    <w:rsid w:val="00F5434D"/>
    <w:rsid w:val="00F60682"/>
    <w:rsid w:val="00F67BFA"/>
    <w:rsid w:val="00F972AF"/>
    <w:rsid w:val="00FA3484"/>
    <w:rsid w:val="00FC17A3"/>
    <w:rsid w:val="00FE3131"/>
    <w:rsid w:val="00FE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2514</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5</cp:revision>
  <cp:lastPrinted>2025-08-01T08:55:00Z</cp:lastPrinted>
  <dcterms:created xsi:type="dcterms:W3CDTF">2025-11-24T12:53:00Z</dcterms:created>
  <dcterms:modified xsi:type="dcterms:W3CDTF">2025-11-24T13:40:00Z</dcterms:modified>
</cp:coreProperties>
</file>